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79CD" w14:textId="1211F259" w:rsidR="00DE7627" w:rsidRPr="00926182" w:rsidRDefault="00392FAB">
      <w:pPr>
        <w:spacing w:after="0" w:line="259" w:lineRule="auto"/>
        <w:ind w:left="0" w:firstLine="0"/>
        <w:rPr>
          <w:lang w:val="en-GB"/>
        </w:rPr>
      </w:pPr>
      <w:r w:rsidRPr="00926182">
        <w:rPr>
          <w:rFonts w:cs="Calibri"/>
          <w:sz w:val="56"/>
          <w:lang w:val="en-GB"/>
        </w:rPr>
        <w:t>Software Testing 202</w:t>
      </w:r>
      <w:r w:rsidR="00954C8C">
        <w:rPr>
          <w:rFonts w:cs="Calibri"/>
          <w:sz w:val="56"/>
          <w:lang w:val="en-GB"/>
        </w:rPr>
        <w:t>5-6</w:t>
      </w:r>
      <w:r w:rsidRPr="00926182">
        <w:rPr>
          <w:rFonts w:cs="Calibri"/>
          <w:sz w:val="56"/>
          <w:lang w:val="en-GB"/>
        </w:rPr>
        <w:t xml:space="preserve">: Coursework </w:t>
      </w:r>
    </w:p>
    <w:p w14:paraId="46D06764" w14:textId="77777777" w:rsidR="00DE7627" w:rsidRPr="00926182" w:rsidRDefault="00392FAB">
      <w:pPr>
        <w:numPr>
          <w:ilvl w:val="0"/>
          <w:numId w:val="1"/>
        </w:numPr>
        <w:ind w:hanging="360"/>
        <w:rPr>
          <w:lang w:val="en-GB"/>
        </w:rPr>
      </w:pPr>
      <w:r w:rsidRPr="00926182">
        <w:rPr>
          <w:rFonts w:cs="Calibri"/>
          <w:b/>
          <w:lang w:val="en-GB"/>
        </w:rPr>
        <w:t xml:space="preserve">Worth: </w:t>
      </w:r>
      <w:r w:rsidRPr="00926182">
        <w:rPr>
          <w:lang w:val="en-GB"/>
        </w:rPr>
        <w:t>This coursework is worth 100% of the final assessment for the course.</w:t>
      </w:r>
      <w:r w:rsidRPr="00926182">
        <w:rPr>
          <w:rFonts w:cs="Calibri"/>
          <w:b/>
          <w:lang w:val="en-GB"/>
        </w:rPr>
        <w:t xml:space="preserve"> </w:t>
      </w:r>
    </w:p>
    <w:p w14:paraId="441B50D4" w14:textId="715DB9AF" w:rsidR="00DE7627" w:rsidRPr="00926182" w:rsidRDefault="00392FAB">
      <w:pPr>
        <w:numPr>
          <w:ilvl w:val="0"/>
          <w:numId w:val="1"/>
        </w:numPr>
        <w:ind w:hanging="360"/>
        <w:rPr>
          <w:lang w:val="en-GB"/>
        </w:rPr>
      </w:pPr>
      <w:r w:rsidRPr="00926182">
        <w:rPr>
          <w:rFonts w:cs="Calibri"/>
          <w:b/>
          <w:lang w:val="en-GB"/>
        </w:rPr>
        <w:t xml:space="preserve">Deadline: </w:t>
      </w:r>
      <w:r w:rsidRPr="00926182">
        <w:rPr>
          <w:lang w:val="en-GB"/>
        </w:rPr>
        <w:t>The deadline for submission of the cours</w:t>
      </w:r>
      <w:r w:rsidR="005D7F1C">
        <w:rPr>
          <w:lang w:val="en-GB"/>
        </w:rPr>
        <w:t>ework is</w:t>
      </w:r>
      <w:r w:rsidRPr="00926182">
        <w:rPr>
          <w:lang w:val="en-GB"/>
        </w:rPr>
        <w:t xml:space="preserve">: </w:t>
      </w:r>
      <w:r w:rsidR="00D171AF" w:rsidRPr="00926182">
        <w:rPr>
          <w:rFonts w:cs="Calibri"/>
          <w:b/>
          <w:lang w:val="en-GB"/>
        </w:rPr>
        <w:t>Thursday</w:t>
      </w:r>
      <w:r w:rsidRPr="00926182">
        <w:rPr>
          <w:rFonts w:cs="Calibri"/>
          <w:b/>
          <w:lang w:val="en-GB"/>
        </w:rPr>
        <w:t xml:space="preserve"> 2</w:t>
      </w:r>
      <w:r w:rsidR="00EE7A1A">
        <w:rPr>
          <w:rFonts w:cs="Calibri"/>
          <w:b/>
          <w:lang w:val="en-GB"/>
        </w:rPr>
        <w:t>2</w:t>
      </w:r>
      <w:r w:rsidRPr="00926182">
        <w:rPr>
          <w:rFonts w:cs="Calibri"/>
          <w:b/>
          <w:lang w:val="en-GB"/>
        </w:rPr>
        <w:t xml:space="preserve"> January 202</w:t>
      </w:r>
      <w:r w:rsidR="00883A44">
        <w:rPr>
          <w:rFonts w:cs="Calibri"/>
          <w:b/>
          <w:lang w:val="en-GB"/>
        </w:rPr>
        <w:t>6</w:t>
      </w:r>
      <w:r w:rsidRPr="00926182">
        <w:rPr>
          <w:rFonts w:cs="Calibri"/>
          <w:b/>
          <w:lang w:val="en-GB"/>
        </w:rPr>
        <w:t xml:space="preserve"> at 1200. </w:t>
      </w:r>
      <w:r w:rsidRPr="00926182">
        <w:rPr>
          <w:lang w:val="en-GB"/>
        </w:rPr>
        <w:t xml:space="preserve">Submission is via the link on the Learn coursework page.  We will circulate provisional grades on </w:t>
      </w:r>
      <w:r w:rsidR="009221C2" w:rsidRPr="00926182">
        <w:rPr>
          <w:lang w:val="en-GB"/>
        </w:rPr>
        <w:t>Thurs</w:t>
      </w:r>
      <w:r w:rsidRPr="00926182">
        <w:rPr>
          <w:lang w:val="en-GB"/>
        </w:rPr>
        <w:t>day 0</w:t>
      </w:r>
      <w:r w:rsidR="00883A44">
        <w:rPr>
          <w:lang w:val="en-GB"/>
        </w:rPr>
        <w:t>5</w:t>
      </w:r>
      <w:r w:rsidR="009221C2" w:rsidRPr="00926182">
        <w:rPr>
          <w:lang w:val="en-GB"/>
        </w:rPr>
        <w:t xml:space="preserve"> </w:t>
      </w:r>
      <w:r w:rsidRPr="00926182">
        <w:rPr>
          <w:lang w:val="en-GB"/>
        </w:rPr>
        <w:t>February 202</w:t>
      </w:r>
      <w:r w:rsidR="00883A44">
        <w:rPr>
          <w:lang w:val="en-GB"/>
        </w:rPr>
        <w:t>6</w:t>
      </w:r>
      <w:r w:rsidRPr="00926182">
        <w:rPr>
          <w:lang w:val="en-GB"/>
        </w:rPr>
        <w:t>.  Feedback will be provided via short meetings in this period.  These are provisional because they will not have been scrutinised by the appropriate Board of Examiners because the meeting for Semester 1 courses takes place in January.  The grades will be scrutinised by the Board in June after the main diet of examinations.</w:t>
      </w:r>
      <w:r w:rsidRPr="00926182">
        <w:rPr>
          <w:rFonts w:cs="Calibri"/>
          <w:b/>
          <w:lang w:val="en-GB"/>
        </w:rPr>
        <w:t xml:space="preserve"> </w:t>
      </w:r>
    </w:p>
    <w:p w14:paraId="66F8B0BA" w14:textId="77777777" w:rsidR="00DE7627" w:rsidRPr="00926182" w:rsidRDefault="00392FAB">
      <w:pPr>
        <w:numPr>
          <w:ilvl w:val="0"/>
          <w:numId w:val="1"/>
        </w:numPr>
        <w:ind w:hanging="360"/>
        <w:rPr>
          <w:lang w:val="en-GB"/>
        </w:rPr>
      </w:pPr>
      <w:r w:rsidRPr="00926182">
        <w:rPr>
          <w:rFonts w:cs="Calibri"/>
          <w:b/>
          <w:lang w:val="en-GB"/>
        </w:rPr>
        <w:t xml:space="preserve">Submission: </w:t>
      </w:r>
      <w:r w:rsidRPr="00926182">
        <w:rPr>
          <w:lang w:val="en-GB"/>
        </w:rPr>
        <w:t>Your submission will comprise two documents:</w:t>
      </w:r>
      <w:r w:rsidRPr="00926182">
        <w:rPr>
          <w:rFonts w:cs="Calibri"/>
          <w:b/>
          <w:lang w:val="en-GB"/>
        </w:rPr>
        <w:t xml:space="preserve"> </w:t>
      </w:r>
    </w:p>
    <w:p w14:paraId="6DA0B5FF" w14:textId="0285D0F2" w:rsidR="00DE7627" w:rsidRPr="00926182" w:rsidRDefault="00392FAB">
      <w:pPr>
        <w:numPr>
          <w:ilvl w:val="1"/>
          <w:numId w:val="1"/>
        </w:numPr>
        <w:ind w:hanging="360"/>
        <w:rPr>
          <w:lang w:val="en-GB"/>
        </w:rPr>
      </w:pPr>
      <w:r w:rsidRPr="00926182">
        <w:rPr>
          <w:lang w:val="en-GB"/>
        </w:rPr>
        <w:t xml:space="preserve">A </w:t>
      </w:r>
      <w:r w:rsidRPr="00926182">
        <w:rPr>
          <w:rFonts w:cs="Calibri"/>
          <w:b/>
          <w:lang w:val="en-GB"/>
        </w:rPr>
        <w:t>three-page portfolio</w:t>
      </w:r>
      <w:r w:rsidRPr="00926182">
        <w:rPr>
          <w:lang w:val="en-GB"/>
        </w:rPr>
        <w:t xml:space="preserve"> that points</w:t>
      </w:r>
      <w:r w:rsidRPr="00926182">
        <w:rPr>
          <w:vertAlign w:val="superscript"/>
          <w:lang w:val="en-GB"/>
        </w:rPr>
        <w:footnoteReference w:id="1"/>
      </w:r>
      <w:r w:rsidRPr="00926182">
        <w:rPr>
          <w:lang w:val="en-GB"/>
        </w:rPr>
        <w:t xml:space="preserve"> to the work you have done during the course to demonstrate that you have achieved the learning outcomes for the course. This will have an introduction and 5 sections, one for each of the learning outcomes. A template and </w:t>
      </w:r>
      <w:r w:rsidR="00ED4511" w:rsidRPr="00926182">
        <w:rPr>
          <w:lang w:val="en-GB"/>
        </w:rPr>
        <w:t>outline</w:t>
      </w:r>
      <w:r w:rsidRPr="00926182">
        <w:rPr>
          <w:lang w:val="en-GB"/>
        </w:rPr>
        <w:t xml:space="preserve"> portfolio are provided so you have a clear idea of what is expected.  </w:t>
      </w:r>
    </w:p>
    <w:p w14:paraId="4972DD17" w14:textId="0C1829F1" w:rsidR="00DE7627" w:rsidRPr="00926182" w:rsidRDefault="00392FAB">
      <w:pPr>
        <w:numPr>
          <w:ilvl w:val="1"/>
          <w:numId w:val="1"/>
        </w:numPr>
        <w:ind w:hanging="360"/>
        <w:rPr>
          <w:lang w:val="en-GB"/>
        </w:rPr>
      </w:pPr>
      <w:r w:rsidRPr="00926182">
        <w:rPr>
          <w:lang w:val="en-GB"/>
        </w:rPr>
        <w:t xml:space="preserve">Your </w:t>
      </w:r>
      <w:r w:rsidRPr="00926182">
        <w:rPr>
          <w:rFonts w:cs="Calibri"/>
          <w:b/>
          <w:lang w:val="en-GB"/>
        </w:rPr>
        <w:t>self-evaluation of your portfolio</w:t>
      </w:r>
      <w:r w:rsidRPr="00926182">
        <w:rPr>
          <w:lang w:val="en-GB"/>
        </w:rPr>
        <w:t xml:space="preserve">. You are provided with a grading scheme for the portfolio and will be expected to supply a self-evaluation as part of your submission. This will be done via </w:t>
      </w:r>
      <w:hyperlink r:id="rId7">
        <w:r w:rsidRPr="00926182">
          <w:rPr>
            <w:color w:val="0563C1"/>
            <w:u w:val="single" w:color="0563C1"/>
            <w:lang w:val="en-GB"/>
          </w:rPr>
          <w:t>this fo</w:t>
        </w:r>
        <w:r w:rsidRPr="00926182">
          <w:rPr>
            <w:color w:val="0563C1"/>
            <w:u w:val="single" w:color="0563C1"/>
            <w:lang w:val="en-GB"/>
          </w:rPr>
          <w:t>r</w:t>
        </w:r>
        <w:r w:rsidRPr="00926182">
          <w:rPr>
            <w:color w:val="0563C1"/>
            <w:u w:val="single" w:color="0563C1"/>
            <w:lang w:val="en-GB"/>
          </w:rPr>
          <w:t>m</w:t>
        </w:r>
      </w:hyperlink>
      <w:hyperlink r:id="rId8">
        <w:r w:rsidRPr="00926182">
          <w:rPr>
            <w:lang w:val="en-GB"/>
          </w:rPr>
          <w:t>.</w:t>
        </w:r>
      </w:hyperlink>
      <w:r w:rsidRPr="00926182">
        <w:rPr>
          <w:lang w:val="en-GB"/>
        </w:rPr>
        <w:t xml:space="preserve"> This provides an important part of the evaluation of the work. Your self-evaluation will be audited, and any anomalies resolved.  Each section of the self-evaluation will be audited by a single auditor to ensure consistency of auditing across the class. The information for auditors is provided in the supporting documents. </w:t>
      </w:r>
    </w:p>
    <w:p w14:paraId="569892F2" w14:textId="77777777" w:rsidR="00DE7627" w:rsidRPr="00926182" w:rsidRDefault="00392FAB">
      <w:pPr>
        <w:numPr>
          <w:ilvl w:val="0"/>
          <w:numId w:val="1"/>
        </w:numPr>
        <w:spacing w:after="34" w:line="259" w:lineRule="auto"/>
        <w:ind w:hanging="360"/>
        <w:rPr>
          <w:lang w:val="en-GB"/>
        </w:rPr>
      </w:pPr>
      <w:r w:rsidRPr="00926182">
        <w:rPr>
          <w:rFonts w:cs="Calibri"/>
          <w:b/>
          <w:lang w:val="en-GB"/>
        </w:rPr>
        <w:t xml:space="preserve">Your Task: </w:t>
      </w:r>
    </w:p>
    <w:p w14:paraId="364A34B7" w14:textId="77777777" w:rsidR="00DE7627" w:rsidRPr="00926182" w:rsidRDefault="00392FAB">
      <w:pPr>
        <w:numPr>
          <w:ilvl w:val="1"/>
          <w:numId w:val="1"/>
        </w:numPr>
        <w:ind w:hanging="360"/>
        <w:rPr>
          <w:lang w:val="en-GB"/>
        </w:rPr>
      </w:pPr>
      <w:r w:rsidRPr="00926182">
        <w:rPr>
          <w:lang w:val="en-GB"/>
        </w:rPr>
        <w:t>The final product of this coursework is the portfolio and self-evaluation described above. That will reference and draw on other work you carry out during the coursework.</w:t>
      </w:r>
      <w:r w:rsidRPr="00926182">
        <w:rPr>
          <w:rFonts w:cs="Calibri"/>
          <w:b/>
          <w:lang w:val="en-GB"/>
        </w:rPr>
        <w:t xml:space="preserve"> </w:t>
      </w:r>
    </w:p>
    <w:p w14:paraId="57D53269" w14:textId="258D8E1A" w:rsidR="00DE7627" w:rsidRPr="00926182" w:rsidRDefault="00392FAB">
      <w:pPr>
        <w:numPr>
          <w:ilvl w:val="1"/>
          <w:numId w:val="1"/>
        </w:numPr>
        <w:ind w:hanging="360"/>
        <w:rPr>
          <w:lang w:val="en-GB"/>
        </w:rPr>
      </w:pPr>
      <w:r w:rsidRPr="00926182">
        <w:rPr>
          <w:lang w:val="en-GB"/>
        </w:rPr>
        <w:t xml:space="preserve">The coursework is structured around testing a piece of software. You have a free choice of the software you want to use in this </w:t>
      </w:r>
      <w:r w:rsidR="001D1002" w:rsidRPr="00926182">
        <w:rPr>
          <w:lang w:val="en-GB"/>
        </w:rPr>
        <w:t>coursework,</w:t>
      </w:r>
      <w:r w:rsidRPr="00926182">
        <w:rPr>
          <w:lang w:val="en-GB"/>
        </w:rPr>
        <w:t xml:space="preserve"> but it should be such that you can demonstrate the knowledge and skills you have acquired during the course. So, </w:t>
      </w:r>
      <w:r w:rsidRPr="00926182">
        <w:rPr>
          <w:rFonts w:cs="Calibri"/>
          <w:b/>
          <w:lang w:val="en-GB"/>
        </w:rPr>
        <w:t xml:space="preserve">your first task is to choose the software you intend to test. </w:t>
      </w:r>
      <w:r w:rsidRPr="00926182">
        <w:rPr>
          <w:lang w:val="en-GB"/>
        </w:rPr>
        <w:t xml:space="preserve">This can be already existing software or software you are developing as part of your degree programme or for some other purpose.  For example, some of you will be developing software for the Informatics Large Practical course and choose to use this as the object you want to test. We are happy to check that your choice is suitable if you are unsure of its suitability. Please use </w:t>
      </w:r>
      <w:hyperlink r:id="rId9">
        <w:r w:rsidRPr="00926182">
          <w:rPr>
            <w:rFonts w:cs="Calibri"/>
            <w:b/>
            <w:color w:val="0563C1"/>
            <w:u w:val="single" w:color="0563C1"/>
            <w:lang w:val="en-GB"/>
          </w:rPr>
          <w:t>this form</w:t>
        </w:r>
      </w:hyperlink>
      <w:hyperlink r:id="rId10">
        <w:r w:rsidRPr="00926182">
          <w:rPr>
            <w:rFonts w:cs="Calibri"/>
            <w:b/>
            <w:lang w:val="en-GB"/>
          </w:rPr>
          <w:t xml:space="preserve"> </w:t>
        </w:r>
      </w:hyperlink>
      <w:r w:rsidRPr="00926182">
        <w:rPr>
          <w:lang w:val="en-GB"/>
        </w:rPr>
        <w:t xml:space="preserve">to request this. </w:t>
      </w:r>
    </w:p>
    <w:p w14:paraId="6572E0DB" w14:textId="618F0D36" w:rsidR="00392FAB" w:rsidRPr="00926182" w:rsidRDefault="00392FAB" w:rsidP="00392FAB">
      <w:pPr>
        <w:numPr>
          <w:ilvl w:val="1"/>
          <w:numId w:val="1"/>
        </w:numPr>
        <w:spacing w:after="450"/>
        <w:ind w:hanging="360"/>
        <w:rPr>
          <w:lang w:val="en-GB"/>
        </w:rPr>
      </w:pPr>
      <w:r w:rsidRPr="00926182">
        <w:rPr>
          <w:lang w:val="en-GB"/>
        </w:rPr>
        <w:t>Class members vary widely in their level of experience.  Many of you will already have extensive experience and will have definite preferences in terms of testing and development tools, programming languages etc. But some class members are less experienced and need some guidance on tool choice and use. If you feel you need some guidance,</w:t>
      </w:r>
      <w:r w:rsidRPr="00926182">
        <w:rPr>
          <w:rFonts w:cs="Calibri"/>
          <w:b/>
          <w:lang w:val="en-GB"/>
        </w:rPr>
        <w:t xml:space="preserve"> </w:t>
      </w:r>
      <w:r w:rsidRPr="00926182">
        <w:rPr>
          <w:lang w:val="en-GB"/>
        </w:rPr>
        <w:t>start by looking at the sample project we have provided (</w:t>
      </w:r>
      <w:hyperlink r:id="rId11">
        <w:r w:rsidRPr="00926182">
          <w:rPr>
            <w:color w:val="0563C1"/>
            <w:u w:val="single" w:color="0563C1"/>
            <w:lang w:val="en-GB"/>
          </w:rPr>
          <w:t>see here</w:t>
        </w:r>
      </w:hyperlink>
      <w:hyperlink r:id="rId12">
        <w:r w:rsidRPr="00926182">
          <w:rPr>
            <w:lang w:val="en-GB"/>
          </w:rPr>
          <w:t>)</w:t>
        </w:r>
      </w:hyperlink>
      <w:r w:rsidRPr="00926182">
        <w:rPr>
          <w:rFonts w:cs="Calibri"/>
          <w:b/>
          <w:lang w:val="en-GB"/>
        </w:rPr>
        <w:t xml:space="preserve">.  </w:t>
      </w:r>
      <w:r w:rsidRPr="00926182">
        <w:rPr>
          <w:lang w:val="en-GB"/>
        </w:rPr>
        <w:t xml:space="preserve">On the wider question of an appropriate </w:t>
      </w:r>
      <w:proofErr w:type="gramStart"/>
      <w:r w:rsidRPr="00926182">
        <w:rPr>
          <w:lang w:val="en-GB"/>
        </w:rPr>
        <w:t>toolset</w:t>
      </w:r>
      <w:proofErr w:type="gramEnd"/>
      <w:r w:rsidRPr="00926182">
        <w:rPr>
          <w:lang w:val="en-GB"/>
        </w:rPr>
        <w:t xml:space="preserve"> we will establish an FAQ to be updated as we respond to specific queries about tools. </w:t>
      </w:r>
      <w:r w:rsidR="00723B1C">
        <w:rPr>
          <w:lang w:val="en-GB"/>
        </w:rPr>
        <w:t xml:space="preserve"> </w:t>
      </w:r>
      <w:proofErr w:type="gramStart"/>
      <w:r w:rsidR="00723B1C">
        <w:rPr>
          <w:lang w:val="en-GB"/>
        </w:rPr>
        <w:t>Also</w:t>
      </w:r>
      <w:proofErr w:type="gramEnd"/>
      <w:r w:rsidR="00723B1C">
        <w:rPr>
          <w:lang w:val="en-GB"/>
        </w:rPr>
        <w:t xml:space="preserve"> </w:t>
      </w:r>
      <w:r w:rsidR="00EC6320">
        <w:rPr>
          <w:lang w:val="en-GB"/>
        </w:rPr>
        <w:t>ISO/IEC/IEEE 2</w:t>
      </w:r>
      <w:r w:rsidR="004C11F8">
        <w:rPr>
          <w:lang w:val="en-GB"/>
        </w:rPr>
        <w:t>9119-4 is a list of test techniques</w:t>
      </w:r>
      <w:r w:rsidR="00DF6053">
        <w:rPr>
          <w:lang w:val="en-GB"/>
        </w:rPr>
        <w:t xml:space="preserve">.  Many techniques are supported by tools </w:t>
      </w:r>
      <w:r w:rsidR="007549CB">
        <w:rPr>
          <w:lang w:val="en-GB"/>
        </w:rPr>
        <w:t>for different programming languages and development techniques.</w:t>
      </w:r>
    </w:p>
    <w:sectPr w:rsidR="00392FAB" w:rsidRPr="00926182" w:rsidSect="00392FAB">
      <w:footnotePr>
        <w:numRestart w:val="eachPage"/>
      </w:footnotePr>
      <w:pgSz w:w="11900" w:h="1682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5FFF" w14:textId="77777777" w:rsidR="00552328" w:rsidRDefault="00552328">
      <w:pPr>
        <w:spacing w:after="0" w:line="240" w:lineRule="auto"/>
      </w:pPr>
      <w:r>
        <w:separator/>
      </w:r>
    </w:p>
  </w:endnote>
  <w:endnote w:type="continuationSeparator" w:id="0">
    <w:p w14:paraId="3CE29F0E" w14:textId="77777777" w:rsidR="00552328" w:rsidRDefault="0055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B653" w14:textId="77777777" w:rsidR="00552328" w:rsidRDefault="00552328">
      <w:pPr>
        <w:spacing w:after="0" w:line="246" w:lineRule="auto"/>
        <w:ind w:left="0" w:firstLine="0"/>
      </w:pPr>
      <w:r>
        <w:separator/>
      </w:r>
    </w:p>
  </w:footnote>
  <w:footnote w:type="continuationSeparator" w:id="0">
    <w:p w14:paraId="7F774E2A" w14:textId="77777777" w:rsidR="00552328" w:rsidRDefault="00552328">
      <w:pPr>
        <w:spacing w:after="0" w:line="246" w:lineRule="auto"/>
        <w:ind w:left="0" w:firstLine="0"/>
      </w:pPr>
      <w:r>
        <w:continuationSeparator/>
      </w:r>
    </w:p>
  </w:footnote>
  <w:footnote w:id="1">
    <w:p w14:paraId="7D79B7A5" w14:textId="77777777" w:rsidR="00DE7627" w:rsidRDefault="00392FAB">
      <w:pPr>
        <w:pStyle w:val="footnotedescription"/>
      </w:pPr>
      <w:r>
        <w:rPr>
          <w:rStyle w:val="footnotemark"/>
        </w:rPr>
        <w:footnoteRef/>
      </w:r>
      <w:r>
        <w:t xml:space="preserve"> You are expected to use a suitable repository for your work (code, tests, data, etc).  The repository we will use in example in the course is the University of Edinburgh GitLab.  There are instructions on how to set this up in the supporting documents.  Your portfolio will reference your chosen repository to let the auditor see your work.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004A3"/>
    <w:multiLevelType w:val="multilevel"/>
    <w:tmpl w:val="0C882A28"/>
    <w:lvl w:ilvl="0">
      <w:start w:val="1"/>
      <w:numFmt w:val="decimal"/>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7507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27"/>
    <w:rsid w:val="00056657"/>
    <w:rsid w:val="00165093"/>
    <w:rsid w:val="001D1002"/>
    <w:rsid w:val="002A4554"/>
    <w:rsid w:val="002C4ED3"/>
    <w:rsid w:val="00303D52"/>
    <w:rsid w:val="00392FAB"/>
    <w:rsid w:val="004C11F8"/>
    <w:rsid w:val="00547F87"/>
    <w:rsid w:val="00552328"/>
    <w:rsid w:val="005D7F1C"/>
    <w:rsid w:val="00662365"/>
    <w:rsid w:val="00723B1C"/>
    <w:rsid w:val="007549CB"/>
    <w:rsid w:val="007C564D"/>
    <w:rsid w:val="00883A44"/>
    <w:rsid w:val="008D1C39"/>
    <w:rsid w:val="0090049B"/>
    <w:rsid w:val="009221C2"/>
    <w:rsid w:val="00926182"/>
    <w:rsid w:val="00954C8C"/>
    <w:rsid w:val="009A27E9"/>
    <w:rsid w:val="00C362AC"/>
    <w:rsid w:val="00D171AF"/>
    <w:rsid w:val="00DE7627"/>
    <w:rsid w:val="00DF6053"/>
    <w:rsid w:val="00EC4D59"/>
    <w:rsid w:val="00EC6320"/>
    <w:rsid w:val="00ED4511"/>
    <w:rsid w:val="00EE7A1A"/>
    <w:rsid w:val="00F168CE"/>
    <w:rsid w:val="00FB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748678"/>
  <w15:docId w15:val="{B3DDE9A4-1DA6-6B4F-92DA-6FFD7F2C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60" w:lineRule="auto"/>
      <w:ind w:left="731" w:hanging="370"/>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6"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office.com/e/LqUpbx3xe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hYQwRUpNKM" TargetMode="External"/><Relationship Id="rId12" Type="http://schemas.openxmlformats.org/officeDocument/2006/relationships/hyperlink" Target="https://git.ecdf.ed.ac.uk/s2119967/stsample-202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ecdf.ed.ac.uk/s2119967/stsample-2022-2023/" TargetMode="External"/><Relationship Id="rId5" Type="http://schemas.openxmlformats.org/officeDocument/2006/relationships/footnotes" Target="footnotes.xml"/><Relationship Id="rId10" Type="http://schemas.openxmlformats.org/officeDocument/2006/relationships/hyperlink" Target="https://forms.office.com/r/KFLDShAvSA" TargetMode="External"/><Relationship Id="rId4" Type="http://schemas.openxmlformats.org/officeDocument/2006/relationships/webSettings" Target="webSettings.xml"/><Relationship Id="rId9" Type="http://schemas.openxmlformats.org/officeDocument/2006/relationships/hyperlink" Target="https://forms.office.com/Pages/ResponsePage.aspx?id=sAafLmkWiUWHiRCgaTTcYSH51vTGwLtIq_EnCwfp8NlUMElMNlMwOEpKNlJCU0NHSzkyQVVRN0ozTi4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Anderson</dc:creator>
  <cp:keywords/>
  <cp:lastModifiedBy>Stuart Anderson</cp:lastModifiedBy>
  <cp:revision>24</cp:revision>
  <dcterms:created xsi:type="dcterms:W3CDTF">2024-06-17T12:26:00Z</dcterms:created>
  <dcterms:modified xsi:type="dcterms:W3CDTF">2025-09-14T19:25:00Z</dcterms:modified>
</cp:coreProperties>
</file>