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A98C" w14:textId="397CE3D3" w:rsidR="007428A5" w:rsidRDefault="00B84A8D" w:rsidP="00B84A8D">
      <w:pPr>
        <w:pStyle w:val="Title"/>
      </w:pPr>
      <w:r>
        <w:t xml:space="preserve">Software Testing Tutorial </w:t>
      </w:r>
      <w:r w:rsidR="00175316">
        <w:t xml:space="preserve">LO </w:t>
      </w:r>
      <w:r>
        <w:t>1</w:t>
      </w:r>
      <w:r w:rsidR="00DD4F2B">
        <w:t xml:space="preserve"> 2025</w:t>
      </w:r>
    </w:p>
    <w:p w14:paraId="36A6F58E" w14:textId="02966184"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w:t>
      </w:r>
      <w:r w:rsidR="00A7444F">
        <w:t xml:space="preserve">covered </w:t>
      </w:r>
      <w:r w:rsidR="00B84A8D">
        <w:t xml:space="preserve">over two weeks.  In the first week </w:t>
      </w:r>
      <w:r w:rsidR="00B91071">
        <w:t xml:space="preserve">you </w:t>
      </w:r>
      <w:r w:rsidR="00B84A8D">
        <w:t xml:space="preserve">will work on a preparatory task </w:t>
      </w:r>
      <w:r w:rsidR="00B91071">
        <w:t>individually</w:t>
      </w:r>
      <w:r w:rsidR="006B0112">
        <w:t xml:space="preserve"> </w:t>
      </w:r>
      <w:r w:rsidR="00B84A8D">
        <w:t>and in the second</w:t>
      </w:r>
      <w:r>
        <w:t xml:space="preserve"> the </w:t>
      </w:r>
      <w:r w:rsidR="006B0112">
        <w:t xml:space="preserve">tutorial </w:t>
      </w:r>
      <w:r>
        <w:t>group will work with the tutor.  The goal is to use the</w:t>
      </w:r>
      <w:r w:rsidR="00175316">
        <w:t xml:space="preserve"> software you are working with to exemplify what each section of the portfolio should look like.</w:t>
      </w:r>
    </w:p>
    <w:p w14:paraId="3C6651B7" w14:textId="3C59A84E" w:rsidR="00CD78FD" w:rsidRDefault="00CD78FD" w:rsidP="00B84A8D"/>
    <w:p w14:paraId="569A9579" w14:textId="16C0B86A" w:rsidR="00CD78FD" w:rsidRPr="00CD78FD" w:rsidRDefault="00CD78FD" w:rsidP="00B84A8D">
      <w:pPr>
        <w:rPr>
          <w:i/>
          <w:iCs/>
        </w:rPr>
      </w:pPr>
      <w:r>
        <w:t>Recall LO 1 is “</w:t>
      </w:r>
      <w:proofErr w:type="spellStart"/>
      <w:r w:rsidR="002265AA" w:rsidRPr="000E2DE4">
        <w:rPr>
          <w:i/>
          <w:iCs/>
          <w:color w:val="0070C0"/>
        </w:rPr>
        <w:t>Analyze</w:t>
      </w:r>
      <w:proofErr w:type="spellEnd"/>
      <w:r w:rsidR="002265AA" w:rsidRPr="000E2DE4">
        <w:rPr>
          <w:i/>
          <w:iCs/>
          <w:color w:val="0070C0"/>
        </w:rPr>
        <w:t xml:space="preserve"> requirements to determine appropriate testing strategies</w:t>
      </w:r>
      <w:r w:rsidR="002265AA">
        <w:t xml:space="preserve">” so this section of your portfolio should provide a range of requirements and some analysis of what might be necessary </w:t>
      </w:r>
      <w:r w:rsidR="00274919">
        <w:t>adequately to test those requirements.  You may develop a longer list of requirements, but the portfolio should mention a small number that are distinctively different from one another</w:t>
      </w:r>
      <w:r w:rsidR="000E2DE4">
        <w:t>.</w:t>
      </w:r>
    </w:p>
    <w:p w14:paraId="6F7B7421" w14:textId="4A3221AB" w:rsidR="00453F5D" w:rsidRPr="00F52636" w:rsidRDefault="00175316" w:rsidP="00F52636">
      <w:pPr>
        <w:pStyle w:val="Heading1"/>
      </w:pPr>
      <w:r>
        <w:t xml:space="preserve">Preparation, week </w:t>
      </w:r>
      <w:r w:rsidR="00CD78FD">
        <w:t>2 (2</w:t>
      </w:r>
      <w:r w:rsidR="00841C25">
        <w:t>2</w:t>
      </w:r>
      <w:r w:rsidR="00CD78FD">
        <w:t xml:space="preserve"> Sept-</w:t>
      </w:r>
      <w:r w:rsidR="00796F1F">
        <w:t>2</w:t>
      </w:r>
      <w:r w:rsidR="00841C25">
        <w:t>6</w:t>
      </w:r>
      <w:r w:rsidR="00796F1F">
        <w:t xml:space="preserve"> Sept</w:t>
      </w:r>
      <w:r w:rsidR="00CD78FD">
        <w:t>)</w:t>
      </w:r>
    </w:p>
    <w:p w14:paraId="7DFD3CF0" w14:textId="541E2F16" w:rsidR="00CD78FD" w:rsidRDefault="00543490" w:rsidP="00CD78FD">
      <w:pPr>
        <w:rPr>
          <w:b/>
          <w:bCs/>
        </w:rPr>
      </w:pPr>
      <w:r>
        <w:rPr>
          <w:b/>
          <w:bCs/>
        </w:rPr>
        <w:t xml:space="preserve">You will find </w:t>
      </w:r>
      <w:r w:rsidR="00453F5D">
        <w:rPr>
          <w:b/>
          <w:bCs/>
        </w:rPr>
        <w:t>read</w:t>
      </w:r>
      <w:r>
        <w:rPr>
          <w:b/>
          <w:bCs/>
        </w:rPr>
        <w:t>ing</w:t>
      </w:r>
      <w:r w:rsidR="00453F5D">
        <w:rPr>
          <w:b/>
          <w:bCs/>
        </w:rPr>
        <w:t xml:space="preserve"> Chapters 2 and 3 of Y&amp;P</w:t>
      </w:r>
      <w:r>
        <w:rPr>
          <w:b/>
          <w:bCs/>
        </w:rPr>
        <w:t xml:space="preserve"> useful in preparing for this activity.</w:t>
      </w:r>
      <w:r w:rsidR="00466AEA">
        <w:rPr>
          <w:b/>
          <w:bCs/>
        </w:rPr>
        <w:t xml:space="preserve">  You should also </w:t>
      </w:r>
      <w:r w:rsidR="00E765A9">
        <w:rPr>
          <w:b/>
          <w:bCs/>
        </w:rPr>
        <w:t>refer</w:t>
      </w:r>
      <w:r w:rsidR="00466AEA">
        <w:rPr>
          <w:b/>
          <w:bCs/>
        </w:rPr>
        <w:t xml:space="preserve"> </w:t>
      </w:r>
      <w:r w:rsidR="00E765A9">
        <w:rPr>
          <w:b/>
          <w:bCs/>
        </w:rPr>
        <w:t>ISO/IEC 29119-</w:t>
      </w:r>
      <w:r w:rsidR="00FB28DD">
        <w:rPr>
          <w:b/>
          <w:bCs/>
        </w:rPr>
        <w:t>1</w:t>
      </w:r>
      <w:r w:rsidR="00DD019D">
        <w:rPr>
          <w:b/>
          <w:bCs/>
        </w:rPr>
        <w:t xml:space="preserve"> – </w:t>
      </w:r>
      <w:r w:rsidR="00AB6271">
        <w:rPr>
          <w:b/>
          <w:bCs/>
        </w:rPr>
        <w:t xml:space="preserve">have a look at Figure 8 on page </w:t>
      </w:r>
      <w:r w:rsidR="00DE1E2C">
        <w:rPr>
          <w:b/>
          <w:bCs/>
        </w:rPr>
        <w:t>32 of 29119-1 and the following couple of paragraphs</w:t>
      </w:r>
      <w:r w:rsidR="00B33AE2">
        <w:rPr>
          <w:b/>
          <w:bCs/>
        </w:rPr>
        <w:t xml:space="preserve"> that provide an idea of how the main parts of 29119 </w:t>
      </w:r>
      <w:r w:rsidR="007F240D">
        <w:rPr>
          <w:b/>
          <w:bCs/>
        </w:rPr>
        <w:t xml:space="preserve">relate to each other.  There is an example of a </w:t>
      </w:r>
      <w:r w:rsidR="001833EB">
        <w:rPr>
          <w:b/>
          <w:bCs/>
        </w:rPr>
        <w:t>test model on page 44 of 29119-</w:t>
      </w:r>
      <w:r w:rsidR="00EF36BF">
        <w:rPr>
          <w:b/>
          <w:bCs/>
        </w:rPr>
        <w:t>2</w:t>
      </w:r>
      <w:r w:rsidR="006C4860">
        <w:rPr>
          <w:b/>
          <w:bCs/>
        </w:rPr>
        <w:t xml:space="preserve">.  In this section you are thinking of </w:t>
      </w:r>
      <w:r w:rsidR="005061E3">
        <w:rPr>
          <w:b/>
          <w:bCs/>
        </w:rPr>
        <w:t xml:space="preserve">developing a test basis and required behaviour that are key </w:t>
      </w:r>
      <w:r w:rsidR="0007494F">
        <w:rPr>
          <w:b/>
          <w:bCs/>
        </w:rPr>
        <w:t>elements in defining a test model.</w:t>
      </w:r>
      <w:r w:rsidR="00067007">
        <w:rPr>
          <w:b/>
          <w:bCs/>
        </w:rPr>
        <w:t xml:space="preserve">  You do not need to understand fully the ideas </w:t>
      </w:r>
      <w:r w:rsidR="00F810F6">
        <w:rPr>
          <w:b/>
          <w:bCs/>
        </w:rPr>
        <w:t xml:space="preserve">on these </w:t>
      </w:r>
      <w:proofErr w:type="gramStart"/>
      <w:r w:rsidR="00F810F6">
        <w:rPr>
          <w:b/>
          <w:bCs/>
        </w:rPr>
        <w:t>pages</w:t>
      </w:r>
      <w:proofErr w:type="gramEnd"/>
      <w:r w:rsidR="00F810F6">
        <w:rPr>
          <w:b/>
          <w:bCs/>
        </w:rPr>
        <w:t xml:space="preserve"> </w:t>
      </w:r>
      <w:r w:rsidR="00067007">
        <w:rPr>
          <w:b/>
          <w:bCs/>
        </w:rPr>
        <w:t xml:space="preserve">but you should </w:t>
      </w:r>
      <w:r w:rsidR="008762DE">
        <w:rPr>
          <w:b/>
          <w:bCs/>
        </w:rPr>
        <w:t xml:space="preserve">get a grasp of the sorts of requirements </w:t>
      </w:r>
      <w:r w:rsidR="00C27F8F">
        <w:rPr>
          <w:b/>
          <w:bCs/>
        </w:rPr>
        <w:t>(test basis and required behaviour)</w:t>
      </w:r>
      <w:r w:rsidR="00350D8C">
        <w:rPr>
          <w:b/>
          <w:bCs/>
        </w:rPr>
        <w:t xml:space="preserve"> </w:t>
      </w:r>
      <w:r w:rsidR="008762DE">
        <w:rPr>
          <w:b/>
          <w:bCs/>
        </w:rPr>
        <w:t xml:space="preserve">you need to give you a </w:t>
      </w:r>
      <w:r w:rsidR="005162E9">
        <w:rPr>
          <w:b/>
          <w:bCs/>
        </w:rPr>
        <w:t xml:space="preserve">diverse collection of tests to </w:t>
      </w:r>
      <w:r w:rsidR="00481C09">
        <w:rPr>
          <w:b/>
          <w:bCs/>
        </w:rPr>
        <w:t xml:space="preserve">ensure </w:t>
      </w:r>
      <w:r w:rsidR="00F810F6">
        <w:rPr>
          <w:b/>
          <w:bCs/>
        </w:rPr>
        <w:t>you have good diversity for your LO1 portfolio.</w:t>
      </w:r>
    </w:p>
    <w:p w14:paraId="4547E280" w14:textId="54ADF5E6" w:rsidR="00F810F6" w:rsidRDefault="00F810F6" w:rsidP="00CD78FD">
      <w:pPr>
        <w:rPr>
          <w:b/>
          <w:bCs/>
        </w:rPr>
      </w:pPr>
    </w:p>
    <w:p w14:paraId="3153F461" w14:textId="77777777" w:rsidR="00BF2C2E" w:rsidRDefault="00BF2C2E" w:rsidP="00CD78FD">
      <w:r>
        <w:t>You should work through the following activity:</w:t>
      </w:r>
    </w:p>
    <w:p w14:paraId="1513EA82" w14:textId="5E3747AB" w:rsidR="0091706A" w:rsidRDefault="00350D8C" w:rsidP="00BF2C2E">
      <w:pPr>
        <w:pStyle w:val="ListParagraph"/>
        <w:numPr>
          <w:ilvl w:val="0"/>
          <w:numId w:val="3"/>
        </w:numPr>
      </w:pPr>
      <w:r>
        <w:t xml:space="preserve">This example is very simplified compared to a real-world </w:t>
      </w:r>
      <w:r w:rsidR="00A63DFE">
        <w:t xml:space="preserve">system of this </w:t>
      </w:r>
      <w:r w:rsidR="00E6238B">
        <w:t>type,</w:t>
      </w:r>
      <w:r w:rsidR="00A63DFE">
        <w:t xml:space="preserve"> but it does illustrate some of the ideas.  Adaptive Cruise Control </w:t>
      </w:r>
      <w:r w:rsidR="00C05038">
        <w:t xml:space="preserve">(ACC) is a very common feature in automobiles (e.g. see </w:t>
      </w:r>
      <w:hyperlink r:id="rId8" w:history="1">
        <w:r w:rsidR="00677FF8" w:rsidRPr="00927D10">
          <w:rPr>
            <w:rStyle w:val="Hyperlink"/>
          </w:rPr>
          <w:t>https://www.bosch-mobility.com/en/solutions/assistance-systems/adaptive-cruise-control/</w:t>
        </w:r>
      </w:hyperlink>
      <w:r w:rsidR="00677FF8">
        <w:t xml:space="preserve"> </w:t>
      </w:r>
      <w:r w:rsidR="00466F13">
        <w:t>)</w:t>
      </w:r>
    </w:p>
    <w:p w14:paraId="35A33AD7" w14:textId="77777777" w:rsidR="00902DDF" w:rsidRDefault="0034095A" w:rsidP="00BF2C2E">
      <w:pPr>
        <w:pStyle w:val="ListParagraph"/>
        <w:numPr>
          <w:ilvl w:val="0"/>
          <w:numId w:val="3"/>
        </w:numPr>
      </w:pPr>
      <w:r>
        <w:t xml:space="preserve">Suppose we have been asked to </w:t>
      </w:r>
      <w:r w:rsidR="00A9395B">
        <w:t>develop a specification for a very simplified ACC system</w:t>
      </w:r>
      <w:r w:rsidR="005F719D">
        <w:t>.  Suppose the system has</w:t>
      </w:r>
      <w:r w:rsidR="00902DDF">
        <w:t>:</w:t>
      </w:r>
    </w:p>
    <w:p w14:paraId="722ACD7B" w14:textId="77777777" w:rsidR="00902DDF" w:rsidRDefault="005F719D" w:rsidP="00902DDF">
      <w:pPr>
        <w:pStyle w:val="ListParagraph"/>
        <w:numPr>
          <w:ilvl w:val="1"/>
          <w:numId w:val="3"/>
        </w:numPr>
      </w:pPr>
      <w:r>
        <w:t xml:space="preserve"> </w:t>
      </w:r>
      <w:r w:rsidR="00902DDF" w:rsidRPr="00902DDF">
        <w:rPr>
          <w:b/>
          <w:bCs/>
        </w:rPr>
        <w:t>I</w:t>
      </w:r>
      <w:r w:rsidR="006B6EA9" w:rsidRPr="00902DDF">
        <w:rPr>
          <w:b/>
          <w:bCs/>
        </w:rPr>
        <w:t>nputs</w:t>
      </w:r>
      <w:r w:rsidR="006B6EA9">
        <w:t>: current speed</w:t>
      </w:r>
      <w:r w:rsidR="00902DDF">
        <w:t>;</w:t>
      </w:r>
      <w:r w:rsidR="006B6EA9">
        <w:t xml:space="preserve"> current distance from obstacles in front of the car (e.g. other cars)</w:t>
      </w:r>
      <w:r w:rsidR="00902DDF">
        <w:t>;</w:t>
      </w:r>
      <w:r w:rsidR="00272B86">
        <w:t xml:space="preserve"> the set speed the car should travel at</w:t>
      </w:r>
      <w:r w:rsidR="00902DDF">
        <w:t>;</w:t>
      </w:r>
      <w:r w:rsidR="00590746">
        <w:t xml:space="preserve"> and </w:t>
      </w:r>
    </w:p>
    <w:p w14:paraId="6F74E8BA" w14:textId="719A7531" w:rsidR="00E6238B" w:rsidRDefault="00902DDF" w:rsidP="00902DDF">
      <w:pPr>
        <w:pStyle w:val="ListParagraph"/>
        <w:numPr>
          <w:ilvl w:val="1"/>
          <w:numId w:val="3"/>
        </w:numPr>
      </w:pPr>
      <w:r>
        <w:rPr>
          <w:b/>
          <w:bCs/>
        </w:rPr>
        <w:t>O</w:t>
      </w:r>
      <w:r w:rsidR="00CA0FBC" w:rsidRPr="00902DDF">
        <w:rPr>
          <w:b/>
          <w:bCs/>
        </w:rPr>
        <w:t>utputs</w:t>
      </w:r>
      <w:r>
        <w:rPr>
          <w:b/>
          <w:bCs/>
        </w:rPr>
        <w:t>:</w:t>
      </w:r>
      <w:r w:rsidR="00CA0FBC">
        <w:t xml:space="preserve"> accelerate</w:t>
      </w:r>
      <w:r w:rsidR="008E70D0">
        <w:t>, brake or do nothing</w:t>
      </w:r>
      <w:r w:rsidR="0073288B">
        <w:t>.</w:t>
      </w:r>
    </w:p>
    <w:p w14:paraId="0EC1A366" w14:textId="4C4E444D" w:rsidR="00274919" w:rsidRPr="00732347" w:rsidRDefault="0073288B" w:rsidP="00CD78FD">
      <w:pPr>
        <w:pStyle w:val="ListParagraph"/>
        <w:numPr>
          <w:ilvl w:val="0"/>
          <w:numId w:val="3"/>
        </w:numPr>
      </w:pPr>
      <w:r>
        <w:t xml:space="preserve">Can you develop some </w:t>
      </w:r>
      <w:r w:rsidR="00956497">
        <w:t xml:space="preserve">requirements for the system that are reasonably diverse and will result in the need for diverse approaches to test to </w:t>
      </w:r>
      <w:r w:rsidR="00416D09">
        <w:t xml:space="preserve">ensure you have a good diversity of </w:t>
      </w:r>
      <w:r w:rsidR="00732347">
        <w:t>needed tests.</w:t>
      </w:r>
      <w:r w:rsidR="00CE6A36">
        <w:t xml:space="preserve">  Don’t spend too long on this say around an hour but do think about the considerations spelt out below.</w:t>
      </w:r>
    </w:p>
    <w:p w14:paraId="43F9DB3E" w14:textId="2437CE32" w:rsidR="00274919" w:rsidRDefault="00732347" w:rsidP="00274919">
      <w:pPr>
        <w:pStyle w:val="ListParagraph"/>
        <w:numPr>
          <w:ilvl w:val="0"/>
          <w:numId w:val="1"/>
        </w:numPr>
      </w:pPr>
      <w:r>
        <w:t>C</w:t>
      </w:r>
      <w:r w:rsidR="00274919">
        <w:t>onsider:</w:t>
      </w:r>
    </w:p>
    <w:p w14:paraId="1CA941B8" w14:textId="09B4C01D" w:rsidR="00274919" w:rsidRDefault="00274919" w:rsidP="00274919">
      <w:pPr>
        <w:pStyle w:val="ListParagraph"/>
        <w:numPr>
          <w:ilvl w:val="1"/>
          <w:numId w:val="1"/>
        </w:numPr>
      </w:pPr>
      <w:r>
        <w:t xml:space="preserve">Who are the stakeholders in </w:t>
      </w:r>
      <w:r w:rsidR="00EF555F">
        <w:t>this</w:t>
      </w:r>
      <w:r>
        <w:t xml:space="preserve"> software (remember that as well as the primary users they may be other stakeholders who have different perspectives on the software</w:t>
      </w:r>
      <w:r w:rsidR="00B73580">
        <w:t>, e.g. an app may have primary users but there are also other potential users e.g. people who deliver the service ordered on the app</w:t>
      </w:r>
      <w:r>
        <w:t>)</w:t>
      </w:r>
    </w:p>
    <w:p w14:paraId="306E1033" w14:textId="7C8CC9BD" w:rsidR="00274919" w:rsidRDefault="00274919" w:rsidP="00274919">
      <w:pPr>
        <w:pStyle w:val="ListParagraph"/>
        <w:numPr>
          <w:ilvl w:val="1"/>
          <w:numId w:val="1"/>
        </w:numPr>
      </w:pPr>
      <w:r>
        <w:lastRenderedPageBreak/>
        <w:t xml:space="preserve">From each of the </w:t>
      </w:r>
      <w:r w:rsidR="00B73580">
        <w:t xml:space="preserve">stakeholders’ perspectives, identify a small number (1-3) requirements that are important to those stakeholders.  These can be quite informal, stated in natural language and imprecise in some ways.  Try to have a diversity of </w:t>
      </w:r>
      <w:r w:rsidR="00453F5D">
        <w:t>different kinds of requirement.</w:t>
      </w:r>
    </w:p>
    <w:p w14:paraId="38BDDDB3" w14:textId="48E39C9F" w:rsidR="00B73580" w:rsidRDefault="00453F5D" w:rsidP="00274919">
      <w:pPr>
        <w:pStyle w:val="ListParagraph"/>
        <w:numPr>
          <w:ilvl w:val="1"/>
          <w:numId w:val="1"/>
        </w:numPr>
      </w:pPr>
      <w:r>
        <w:t>In thinking about diversity of requirements, recall:</w:t>
      </w:r>
    </w:p>
    <w:p w14:paraId="5EFC5E65" w14:textId="4D390FB1" w:rsidR="00453F5D" w:rsidRDefault="00453F5D" w:rsidP="00453F5D">
      <w:pPr>
        <w:pStyle w:val="ListParagraph"/>
        <w:numPr>
          <w:ilvl w:val="2"/>
          <w:numId w:val="1"/>
        </w:numPr>
      </w:pPr>
      <w:r>
        <w:t xml:space="preserve">Some requirements are </w:t>
      </w:r>
      <w:r>
        <w:rPr>
          <w:i/>
          <w:iCs/>
        </w:rPr>
        <w:t xml:space="preserve">functional </w:t>
      </w:r>
      <w:r>
        <w:t xml:space="preserve">in that they specify some characteristic of the activity of the </w:t>
      </w:r>
      <w:r w:rsidR="00C54940">
        <w:t>system e.g.</w:t>
      </w:r>
    </w:p>
    <w:p w14:paraId="211BC4C1" w14:textId="63706BF4" w:rsidR="00C54940" w:rsidRDefault="00C54940" w:rsidP="00C54940">
      <w:pPr>
        <w:pStyle w:val="ListParagraph"/>
        <w:numPr>
          <w:ilvl w:val="3"/>
          <w:numId w:val="1"/>
        </w:numPr>
      </w:pPr>
      <w:r>
        <w:t>Safety properties say the system can’t do some things.</w:t>
      </w:r>
    </w:p>
    <w:p w14:paraId="6AEA6593" w14:textId="5A85AEB8" w:rsidR="00C54940" w:rsidRDefault="00C54940" w:rsidP="00C54940">
      <w:pPr>
        <w:pStyle w:val="ListParagraph"/>
        <w:numPr>
          <w:ilvl w:val="3"/>
          <w:numId w:val="1"/>
        </w:numPr>
      </w:pPr>
      <w:r>
        <w:t>Correctness properties say that the result is correct.</w:t>
      </w:r>
    </w:p>
    <w:p w14:paraId="44229C9F" w14:textId="01C90797" w:rsidR="00C54940" w:rsidRDefault="00C54940" w:rsidP="00C54940">
      <w:pPr>
        <w:pStyle w:val="ListParagraph"/>
        <w:numPr>
          <w:ilvl w:val="3"/>
          <w:numId w:val="1"/>
        </w:numPr>
      </w:pPr>
      <w:r>
        <w:t>Liveness properties say that the system always returns to some recognised “ready” state.</w:t>
      </w:r>
    </w:p>
    <w:p w14:paraId="1834D9DD" w14:textId="2F76C1D4" w:rsidR="00C35E04" w:rsidRDefault="00C35E04" w:rsidP="00C54940">
      <w:pPr>
        <w:pStyle w:val="ListParagraph"/>
        <w:numPr>
          <w:ilvl w:val="3"/>
          <w:numId w:val="1"/>
        </w:numPr>
      </w:pPr>
      <w:r>
        <w:t>Security properties</w:t>
      </w:r>
    </w:p>
    <w:p w14:paraId="151B7BA9" w14:textId="3757A0E0" w:rsidR="00C54940" w:rsidRDefault="00C54940" w:rsidP="00C54940">
      <w:pPr>
        <w:pStyle w:val="ListParagraph"/>
        <w:numPr>
          <w:ilvl w:val="2"/>
          <w:numId w:val="1"/>
        </w:numPr>
      </w:pPr>
      <w:r>
        <w:t>Some requirements make statement</w:t>
      </w:r>
      <w:r w:rsidR="00E34A07">
        <w:t>s</w:t>
      </w:r>
      <w:r>
        <w:t xml:space="preserve"> about a measurable quality attribute of the system e.g.</w:t>
      </w:r>
    </w:p>
    <w:p w14:paraId="36349926" w14:textId="31A57AD3" w:rsidR="00C54940" w:rsidRDefault="00C35E04" w:rsidP="00C54940">
      <w:pPr>
        <w:pStyle w:val="ListParagraph"/>
        <w:numPr>
          <w:ilvl w:val="3"/>
          <w:numId w:val="1"/>
        </w:numPr>
      </w:pPr>
      <w:r>
        <w:t>S</w:t>
      </w:r>
      <w:r w:rsidR="00C54940">
        <w:t>tatement</w:t>
      </w:r>
      <w:r>
        <w:t>s</w:t>
      </w:r>
      <w:r w:rsidR="00C54940">
        <w:t xml:space="preserve"> about resource use (memory, compute time, …)</w:t>
      </w:r>
    </w:p>
    <w:p w14:paraId="65E41C41" w14:textId="55302E7E" w:rsidR="00C54940" w:rsidRDefault="00C35E04" w:rsidP="00C54940">
      <w:pPr>
        <w:pStyle w:val="ListParagraph"/>
        <w:numPr>
          <w:ilvl w:val="3"/>
          <w:numId w:val="1"/>
        </w:numPr>
      </w:pPr>
      <w:r>
        <w:t>Statements about an</w:t>
      </w:r>
      <w:r w:rsidR="00C54940">
        <w:t xml:space="preserve"> “-</w:t>
      </w:r>
      <w:proofErr w:type="spellStart"/>
      <w:r w:rsidR="00C54940">
        <w:t>ility</w:t>
      </w:r>
      <w:proofErr w:type="spellEnd"/>
      <w:r w:rsidR="00C54940">
        <w:t>” reliability, usability, availability, …</w:t>
      </w:r>
    </w:p>
    <w:p w14:paraId="7AFFF9B0" w14:textId="752E61DE" w:rsidR="00C54940" w:rsidRDefault="00C35E04" w:rsidP="00C54940">
      <w:pPr>
        <w:pStyle w:val="ListParagraph"/>
        <w:numPr>
          <w:ilvl w:val="3"/>
          <w:numId w:val="1"/>
        </w:numPr>
      </w:pPr>
      <w:r>
        <w:t>Statements about timing e.g. response times</w:t>
      </w:r>
    </w:p>
    <w:p w14:paraId="0F6D73EB" w14:textId="43E10E8F" w:rsidR="00C35E04" w:rsidRDefault="00C35E04" w:rsidP="00C35E04">
      <w:pPr>
        <w:pStyle w:val="ListParagraph"/>
        <w:numPr>
          <w:ilvl w:val="1"/>
          <w:numId w:val="1"/>
        </w:numPr>
      </w:pPr>
      <w:r>
        <w:t>Try to ensure you have a good range.</w:t>
      </w:r>
    </w:p>
    <w:p w14:paraId="238B1782" w14:textId="6943A9B8" w:rsidR="00EB1D41" w:rsidRDefault="00EB1D41" w:rsidP="00EB1D41">
      <w:pPr>
        <w:pStyle w:val="ListParagraph"/>
        <w:numPr>
          <w:ilvl w:val="0"/>
          <w:numId w:val="1"/>
        </w:numPr>
      </w:pPr>
      <w:r>
        <w:t>Once you have done this for the example system</w:t>
      </w:r>
      <w:r w:rsidR="007E6DF7">
        <w:t xml:space="preserve">, think about the software you have chosen to test as part of the Software Testing Course </w:t>
      </w:r>
      <w:r w:rsidR="008D62CA">
        <w:t>and try to develop a diverse collection of requirements for it</w:t>
      </w:r>
      <w:r w:rsidR="00D65768">
        <w:t xml:space="preserve"> together with approaches to testing the requirements.</w:t>
      </w:r>
    </w:p>
    <w:p w14:paraId="260357D3" w14:textId="7E47B922" w:rsidR="00175316" w:rsidRDefault="00175316" w:rsidP="00175316">
      <w:pPr>
        <w:pStyle w:val="Heading1"/>
      </w:pPr>
      <w:r>
        <w:t xml:space="preserve">Tutored session, week </w:t>
      </w:r>
      <w:r w:rsidR="00CD78FD">
        <w:t>3 (</w:t>
      </w:r>
      <w:r w:rsidR="009A7860">
        <w:t>29</w:t>
      </w:r>
      <w:r w:rsidR="007A132C">
        <w:t xml:space="preserve"> Sept</w:t>
      </w:r>
      <w:r w:rsidR="00CD78FD">
        <w:t>-</w:t>
      </w:r>
      <w:r w:rsidR="009A7860">
        <w:t>3</w:t>
      </w:r>
      <w:r w:rsidR="00CD78FD">
        <w:t xml:space="preserve"> Oct)</w:t>
      </w:r>
    </w:p>
    <w:p w14:paraId="4839AFB6" w14:textId="0BBBCFA6" w:rsidR="00F43856" w:rsidRDefault="006D3899" w:rsidP="006D3899">
      <w:r>
        <w:t xml:space="preserve">In this session you will consider some of the requirements and proposed tests </w:t>
      </w:r>
      <w:r w:rsidR="00747BE1">
        <w:t xml:space="preserve">you have developed in the preparatory week </w:t>
      </w:r>
      <w:r>
        <w:t>with the tutor and consider their strengths and weaknesses</w:t>
      </w:r>
      <w:r w:rsidR="00FF67B4">
        <w:t>.  The goal is to consider what would be a good section on LO 1 for your portfolio.  This will involve assessing potential sections against the grading scheme.</w:t>
      </w:r>
      <w:r w:rsidR="00F43856">
        <w:t xml:space="preserve"> To do this we will consider the marking scheme for the portfolio because that indicates what emphasis is expected in the portfolio.  Here </w:t>
      </w:r>
      <w:proofErr w:type="gramStart"/>
      <w:r w:rsidR="00F43856">
        <w:t>are</w:t>
      </w:r>
      <w:proofErr w:type="gramEnd"/>
      <w:r w:rsidR="00F43856">
        <w:t xml:space="preserve"> the four criteria LO 1 is graded on (recall each is graded in the range 0-5) with the interpretation provided in the Marking Scheme:</w:t>
      </w:r>
    </w:p>
    <w:p w14:paraId="2DBAF86F" w14:textId="2462ADA0"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 xml:space="preserve">Range of requirements, functional requirements, measurable quality attributes, qualitative requirements, … </w:t>
      </w:r>
      <w:r>
        <w:rPr>
          <w:rFonts w:cstheme="minorHAnsi"/>
          <w:color w:val="000000" w:themeColor="text1"/>
        </w:rPr>
        <w:t>At this point</w:t>
      </w:r>
      <w:r w:rsidR="00E86902">
        <w:rPr>
          <w:rFonts w:cstheme="minorHAnsi"/>
          <w:color w:val="000000" w:themeColor="text1"/>
        </w:rPr>
        <w:t xml:space="preserve"> the focus is on the</w:t>
      </w:r>
      <w:r>
        <w:rPr>
          <w:rFonts w:cstheme="minorHAnsi"/>
          <w:color w:val="000000" w:themeColor="text1"/>
        </w:rPr>
        <w:t xml:space="preserve"> identif</w:t>
      </w:r>
      <w:r w:rsidR="00E86902">
        <w:rPr>
          <w:rFonts w:cstheme="minorHAnsi"/>
          <w:color w:val="000000" w:themeColor="text1"/>
        </w:rPr>
        <w:t>ication of</w:t>
      </w:r>
      <w:r>
        <w:rPr>
          <w:rFonts w:cstheme="minorHAnsi"/>
          <w:color w:val="000000" w:themeColor="text1"/>
        </w:rPr>
        <w:t xml:space="preserve"> system level requirements.  </w:t>
      </w:r>
      <w:r w:rsidR="00E86902">
        <w:rPr>
          <w:rFonts w:cstheme="minorHAnsi"/>
          <w:color w:val="000000" w:themeColor="text1"/>
        </w:rPr>
        <w:t>T</w:t>
      </w:r>
      <w:r>
        <w:rPr>
          <w:rFonts w:cstheme="minorHAnsi"/>
          <w:color w:val="000000" w:themeColor="text1"/>
        </w:rPr>
        <w:t xml:space="preserve">he emphasis is on the range of different types of </w:t>
      </w:r>
      <w:proofErr w:type="gramStart"/>
      <w:r w:rsidR="000E2DE4">
        <w:rPr>
          <w:rFonts w:cstheme="minorHAnsi"/>
          <w:color w:val="000000" w:themeColor="text1"/>
        </w:rPr>
        <w:t>requirement</w:t>
      </w:r>
      <w:proofErr w:type="gramEnd"/>
      <w:r w:rsidR="000E2DE4">
        <w:rPr>
          <w:rFonts w:cstheme="minorHAnsi"/>
          <w:color w:val="000000" w:themeColor="text1"/>
        </w:rPr>
        <w:t xml:space="preserve"> so in the tutorial we should consider what would make a good combination of requirements to point to in the portfolio.  </w:t>
      </w:r>
      <w:r w:rsidR="00E86902">
        <w:rPr>
          <w:rFonts w:cstheme="minorHAnsi"/>
          <w:color w:val="000000" w:themeColor="text1"/>
        </w:rPr>
        <w:t xml:space="preserve">The evidence to support this criterion is a list structured by types of </w:t>
      </w:r>
      <w:proofErr w:type="gramStart"/>
      <w:r w:rsidR="00E86902">
        <w:rPr>
          <w:rFonts w:cstheme="minorHAnsi"/>
          <w:color w:val="000000" w:themeColor="text1"/>
        </w:rPr>
        <w:t>requirement</w:t>
      </w:r>
      <w:proofErr w:type="gramEnd"/>
      <w:r w:rsidR="00E86902">
        <w:rPr>
          <w:rFonts w:cstheme="minorHAnsi"/>
          <w:color w:val="000000" w:themeColor="text1"/>
        </w:rPr>
        <w:t xml:space="preserve"> that </w:t>
      </w:r>
      <w:r w:rsidR="000E2DE4">
        <w:rPr>
          <w:rFonts w:cstheme="minorHAnsi"/>
          <w:color w:val="000000" w:themeColor="text1"/>
        </w:rPr>
        <w:t xml:space="preserve">good coverage of different types of </w:t>
      </w:r>
      <w:proofErr w:type="gramStart"/>
      <w:r w:rsidR="000E2DE4">
        <w:rPr>
          <w:rFonts w:cstheme="minorHAnsi"/>
          <w:color w:val="000000" w:themeColor="text1"/>
        </w:rPr>
        <w:t>requirement</w:t>
      </w:r>
      <w:proofErr w:type="gramEnd"/>
      <w:r w:rsidR="00E86902">
        <w:rPr>
          <w:rFonts w:cstheme="minorHAnsi"/>
          <w:color w:val="000000" w:themeColor="text1"/>
        </w:rPr>
        <w:t>.  This should be a short document stored in your GitLab project that this section of the portfolio can refer to.</w:t>
      </w:r>
    </w:p>
    <w:p w14:paraId="78D98938" w14:textId="598B89D7"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Level of requirements, system, integration, unit.</w:t>
      </w:r>
      <w:r w:rsidR="00E86902">
        <w:rPr>
          <w:rFonts w:cstheme="minorHAnsi"/>
          <w:color w:val="000000" w:themeColor="text1"/>
        </w:rPr>
        <w:t xml:space="preserve"> </w:t>
      </w:r>
      <w:r w:rsidR="00A07025">
        <w:rPr>
          <w:rFonts w:cstheme="minorHAnsi"/>
          <w:color w:val="000000" w:themeColor="text1"/>
        </w:rPr>
        <w:t xml:space="preserve">At this stage it </w:t>
      </w:r>
      <w:r w:rsidR="00793D11">
        <w:rPr>
          <w:rFonts w:cstheme="minorHAnsi"/>
          <w:color w:val="000000" w:themeColor="text1"/>
        </w:rPr>
        <w:t>may</w:t>
      </w:r>
      <w:r w:rsidR="00A07025">
        <w:rPr>
          <w:rFonts w:cstheme="minorHAnsi"/>
          <w:color w:val="000000" w:themeColor="text1"/>
        </w:rPr>
        <w:t xml:space="preserve"> only be possible to refer to system level requirements because you have yet to consider an implementation where it will be necessary to develop unit and integration tests.  It is possible to indicate the sorts of unit and integration tests that will be likely to be necessary and these can be refined once you have started developing some code.</w:t>
      </w:r>
      <w:r w:rsidR="007603CF">
        <w:rPr>
          <w:rFonts w:cstheme="minorHAnsi"/>
          <w:color w:val="000000" w:themeColor="text1"/>
        </w:rPr>
        <w:t xml:space="preserve">  For some systems there are clear sub-systems that must appear in any </w:t>
      </w:r>
      <w:r w:rsidR="007603CF">
        <w:rPr>
          <w:rFonts w:cstheme="minorHAnsi"/>
          <w:color w:val="000000" w:themeColor="text1"/>
        </w:rPr>
        <w:lastRenderedPageBreak/>
        <w:t>implementation and for such systems you will be able to discuss requirements for sub systems and how they integrate.</w:t>
      </w:r>
    </w:p>
    <w:p w14:paraId="4C7233D0" w14:textId="41075BCD"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Identifying test approach for chosen attributes.</w:t>
      </w:r>
      <w:r w:rsidR="00A07025">
        <w:rPr>
          <w:rFonts w:cstheme="minorHAnsi"/>
          <w:i/>
          <w:iCs/>
          <w:color w:val="0070C0"/>
        </w:rPr>
        <w:t xml:space="preserve"> </w:t>
      </w:r>
      <w:r w:rsidR="007603CF">
        <w:rPr>
          <w:rFonts w:cstheme="minorHAnsi"/>
          <w:color w:val="000000" w:themeColor="text1"/>
        </w:rPr>
        <w:t xml:space="preserve">As the course progresses you will be able to elaborate this section somewhat but even at this early stage you can develop some broad statements about what approaches to test would be appropriate and which are not appropriate.  </w:t>
      </w:r>
    </w:p>
    <w:p w14:paraId="543A7FD0" w14:textId="48F11CAA" w:rsidR="00F43856" w:rsidRPr="008113D8" w:rsidRDefault="00F43856" w:rsidP="00F43856">
      <w:pPr>
        <w:numPr>
          <w:ilvl w:val="1"/>
          <w:numId w:val="2"/>
        </w:numPr>
        <w:spacing w:before="100" w:beforeAutospacing="1" w:after="100" w:afterAutospacing="1" w:line="244" w:lineRule="auto"/>
        <w:rPr>
          <w:rFonts w:cstheme="minorHAnsi"/>
          <w:color w:val="000000"/>
        </w:rPr>
      </w:pPr>
      <w:r w:rsidRPr="00F43856">
        <w:rPr>
          <w:rFonts w:cstheme="minorHAnsi"/>
          <w:i/>
          <w:iCs/>
          <w:color w:val="0070C0"/>
        </w:rPr>
        <w:t>Assess the appropriateness of your chosen testing approach.</w:t>
      </w:r>
      <w:r w:rsidR="007603CF">
        <w:rPr>
          <w:rFonts w:cstheme="minorHAnsi"/>
          <w:i/>
          <w:iCs/>
          <w:color w:val="0070C0"/>
        </w:rPr>
        <w:t xml:space="preserve">  </w:t>
      </w:r>
      <w:r w:rsidR="007603CF">
        <w:rPr>
          <w:rFonts w:cstheme="minorHAnsi"/>
          <w:color w:val="000000" w:themeColor="text1"/>
        </w:rPr>
        <w:t>At this early stage you should be able to point out some of the limitations of your approach</w:t>
      </w:r>
      <w:r w:rsidR="00DE09A1">
        <w:rPr>
          <w:rFonts w:cstheme="minorHAnsi"/>
          <w:color w:val="000000" w:themeColor="text1"/>
        </w:rPr>
        <w:t xml:space="preserve"> to testing some </w:t>
      </w:r>
      <w:proofErr w:type="gramStart"/>
      <w:r w:rsidR="00DE09A1">
        <w:rPr>
          <w:rFonts w:cstheme="minorHAnsi"/>
          <w:color w:val="000000" w:themeColor="text1"/>
        </w:rPr>
        <w:t>particular requirement</w:t>
      </w:r>
      <w:proofErr w:type="gramEnd"/>
      <w:r w:rsidR="00DE09A1">
        <w:rPr>
          <w:rFonts w:cstheme="minorHAnsi"/>
          <w:color w:val="000000" w:themeColor="text1"/>
        </w:rPr>
        <w:t>.  For example, it may be that lack of data makes it difficult to do performance testing under realistic loads.</w:t>
      </w:r>
    </w:p>
    <w:p w14:paraId="4794ACEE" w14:textId="77777777" w:rsidR="00F43856" w:rsidRPr="006D3899" w:rsidRDefault="00F43856" w:rsidP="006D3899"/>
    <w:sectPr w:rsidR="00F43856" w:rsidRPr="006D3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5B1"/>
    <w:multiLevelType w:val="multilevel"/>
    <w:tmpl w:val="4BBCF8C6"/>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849B0"/>
    <w:multiLevelType w:val="hybridMultilevel"/>
    <w:tmpl w:val="5E7AD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178035">
    <w:abstractNumId w:val="1"/>
  </w:num>
  <w:num w:numId="2" w16cid:durableId="501747722">
    <w:abstractNumId w:val="0"/>
  </w:num>
  <w:num w:numId="3" w16cid:durableId="110422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67007"/>
    <w:rsid w:val="0007494F"/>
    <w:rsid w:val="000A57DE"/>
    <w:rsid w:val="000E2DE4"/>
    <w:rsid w:val="00175316"/>
    <w:rsid w:val="001833EB"/>
    <w:rsid w:val="002265AA"/>
    <w:rsid w:val="00256DE1"/>
    <w:rsid w:val="00272B86"/>
    <w:rsid w:val="00274919"/>
    <w:rsid w:val="00316B8A"/>
    <w:rsid w:val="0034095A"/>
    <w:rsid w:val="00350D8C"/>
    <w:rsid w:val="0041189F"/>
    <w:rsid w:val="00416D09"/>
    <w:rsid w:val="00453F5D"/>
    <w:rsid w:val="00454257"/>
    <w:rsid w:val="00466AEA"/>
    <w:rsid w:val="00466F13"/>
    <w:rsid w:val="00481C09"/>
    <w:rsid w:val="005061E3"/>
    <w:rsid w:val="005162E9"/>
    <w:rsid w:val="00526709"/>
    <w:rsid w:val="00543490"/>
    <w:rsid w:val="00547F87"/>
    <w:rsid w:val="00584FD7"/>
    <w:rsid w:val="00590746"/>
    <w:rsid w:val="005F719D"/>
    <w:rsid w:val="00677FF8"/>
    <w:rsid w:val="006B0112"/>
    <w:rsid w:val="006B6EA9"/>
    <w:rsid w:val="006C4860"/>
    <w:rsid w:val="006D3899"/>
    <w:rsid w:val="00732347"/>
    <w:rsid w:val="0073288B"/>
    <w:rsid w:val="007428A5"/>
    <w:rsid w:val="00747BE1"/>
    <w:rsid w:val="007603CF"/>
    <w:rsid w:val="00793D11"/>
    <w:rsid w:val="00796F1F"/>
    <w:rsid w:val="007A132C"/>
    <w:rsid w:val="007E6DF7"/>
    <w:rsid w:val="007F240D"/>
    <w:rsid w:val="00816E3D"/>
    <w:rsid w:val="00841C25"/>
    <w:rsid w:val="00851E82"/>
    <w:rsid w:val="008762DE"/>
    <w:rsid w:val="008A3643"/>
    <w:rsid w:val="008D62CA"/>
    <w:rsid w:val="008E70D0"/>
    <w:rsid w:val="00902DDF"/>
    <w:rsid w:val="0091706A"/>
    <w:rsid w:val="00956497"/>
    <w:rsid w:val="009604A3"/>
    <w:rsid w:val="00974862"/>
    <w:rsid w:val="009A7860"/>
    <w:rsid w:val="00A07025"/>
    <w:rsid w:val="00A34122"/>
    <w:rsid w:val="00A63DFE"/>
    <w:rsid w:val="00A7444F"/>
    <w:rsid w:val="00A9395B"/>
    <w:rsid w:val="00AB6271"/>
    <w:rsid w:val="00AE648E"/>
    <w:rsid w:val="00B036F3"/>
    <w:rsid w:val="00B33AE2"/>
    <w:rsid w:val="00B73580"/>
    <w:rsid w:val="00B84A8D"/>
    <w:rsid w:val="00B91071"/>
    <w:rsid w:val="00BA2171"/>
    <w:rsid w:val="00BF2C2E"/>
    <w:rsid w:val="00C05038"/>
    <w:rsid w:val="00C27F8F"/>
    <w:rsid w:val="00C35E04"/>
    <w:rsid w:val="00C54940"/>
    <w:rsid w:val="00CA0FBC"/>
    <w:rsid w:val="00CB31E3"/>
    <w:rsid w:val="00CD78FD"/>
    <w:rsid w:val="00CE6A36"/>
    <w:rsid w:val="00CF76B1"/>
    <w:rsid w:val="00D65768"/>
    <w:rsid w:val="00DD019D"/>
    <w:rsid w:val="00DD4F2B"/>
    <w:rsid w:val="00DE09A1"/>
    <w:rsid w:val="00DE1E2C"/>
    <w:rsid w:val="00E34A07"/>
    <w:rsid w:val="00E6238B"/>
    <w:rsid w:val="00E65DE7"/>
    <w:rsid w:val="00E765A9"/>
    <w:rsid w:val="00E86902"/>
    <w:rsid w:val="00EB1D41"/>
    <w:rsid w:val="00EF36BF"/>
    <w:rsid w:val="00EF555F"/>
    <w:rsid w:val="00F43856"/>
    <w:rsid w:val="00F52636"/>
    <w:rsid w:val="00F810F6"/>
    <w:rsid w:val="00FB28DD"/>
    <w:rsid w:val="00FD51BA"/>
    <w:rsid w:val="00FD56DF"/>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character" w:styleId="Hyperlink">
    <w:name w:val="Hyperlink"/>
    <w:basedOn w:val="DefaultParagraphFont"/>
    <w:uiPriority w:val="99"/>
    <w:unhideWhenUsed/>
    <w:rsid w:val="00677FF8"/>
    <w:rPr>
      <w:color w:val="0563C1" w:themeColor="hyperlink"/>
      <w:u w:val="single"/>
    </w:rPr>
  </w:style>
  <w:style w:type="character" w:styleId="UnresolvedMention">
    <w:name w:val="Unresolved Mention"/>
    <w:basedOn w:val="DefaultParagraphFont"/>
    <w:uiPriority w:val="99"/>
    <w:semiHidden/>
    <w:unhideWhenUsed/>
    <w:rsid w:val="00677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ch-mobility.com/en/solutions/assistance-systems/adaptive-cruise-contr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BF14F035C7D45A52C6D14C51AC288" ma:contentTypeVersion="10" ma:contentTypeDescription="Create a new document." ma:contentTypeScope="" ma:versionID="3533f83fe3a8b416bc31a6db70dd9d62">
  <xsd:schema xmlns:xsd="http://www.w3.org/2001/XMLSchema" xmlns:xs="http://www.w3.org/2001/XMLSchema" xmlns:p="http://schemas.microsoft.com/office/2006/metadata/properties" xmlns:ns2="4453e41f-0e3b-4ef1-8549-efd6f78edf13" xmlns:ns3="c23498a6-6007-4fd7-81e9-2bacd10e1b3f" targetNamespace="http://schemas.microsoft.com/office/2006/metadata/properties" ma:root="true" ma:fieldsID="254b6e5d58c1a9f6e1ebe53be094a85b" ns2:_="" ns3:_="">
    <xsd:import namespace="4453e41f-0e3b-4ef1-8549-efd6f78edf13"/>
    <xsd:import namespace="c23498a6-6007-4fd7-81e9-2bacd10e1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e41f-0e3b-4ef1-8549-efd6f78e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498a6-6007-4fd7-81e9-2bacd10e1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53e41f-0e3b-4ef1-8549-efd6f78edf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0F6DF-318C-4650-B593-2E8F211CB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e41f-0e3b-4ef1-8549-efd6f78edf13"/>
    <ds:schemaRef ds:uri="c23498a6-6007-4fd7-81e9-2bacd10e1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F1D86-ADBF-4780-9A6C-914D4BEB3EAD}">
  <ds:schemaRefs>
    <ds:schemaRef ds:uri="http://schemas.microsoft.com/office/2006/metadata/properties"/>
    <ds:schemaRef ds:uri="http://schemas.microsoft.com/office/infopath/2007/PartnerControls"/>
    <ds:schemaRef ds:uri="4453e41f-0e3b-4ef1-8549-efd6f78edf13"/>
  </ds:schemaRefs>
</ds:datastoreItem>
</file>

<file path=customXml/itemProps3.xml><?xml version="1.0" encoding="utf-8"?>
<ds:datastoreItem xmlns:ds="http://schemas.openxmlformats.org/officeDocument/2006/customXml" ds:itemID="{C4A184C7-FACE-46AB-99E6-9C3089639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1186</Words>
  <Characters>5389</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76</cp:revision>
  <dcterms:created xsi:type="dcterms:W3CDTF">2022-09-22T08:46:00Z</dcterms:created>
  <dcterms:modified xsi:type="dcterms:W3CDTF">2025-09-22T15:24:00Z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0x010100566BF14F035C7D45A52C6D14C51AC288</vt:lpwstr>
  </property>
</Properties>
</file>